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sz w:val="28"/>
        </w:rPr>
        <w:t>ЗАКАЗ-НАРЯД (ДОГОВОР) № ______ от «___» ____________ 20___ г.</w:t>
      </w:r>
    </w:p>
    <w:p>
      <w:pPr>
        <w:spacing w:after="160"/>
        <w:jc w:val="center"/>
      </w:pPr>
      <w:r>
        <w:rPr>
          <w:i/>
          <w:sz w:val="17"/>
        </w:rPr>
        <w:t>на оказание услуг (выполнение работ) по техническому обслуживанию и ремонту автомототранспортного средства. Сведения — по п. 9 Правил, утв. постановлением Правительства РФ от 29.05.2025 № 780</w:t>
      </w:r>
    </w:p>
    <w:p>
      <w:pPr>
        <w:spacing w:before="160" w:after="60"/>
      </w:pPr>
      <w:r>
        <w:rPr>
          <w:b/>
          <w:sz w:val="17"/>
        </w:rPr>
        <w:t>1. ИСПОЛНИТЕЛЬ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15"/>
        <w:gridCol w:w="6576"/>
      </w:tblGrid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Наименование организации / ФИО индивидуального предпринимателя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Адрес (место нахождения)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ОГРН / ОГРНИП и дата государственной регистрации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ИНН, телефон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</w:tbl>
    <w:p>
      <w:pPr>
        <w:spacing w:before="160" w:after="60"/>
      </w:pPr>
      <w:r>
        <w:rPr>
          <w:b/>
          <w:sz w:val="17"/>
        </w:rPr>
        <w:t>2. ПОТРЕБИТЕЛЬ (ЗАКАЗЧИК)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15"/>
        <w:gridCol w:w="6576"/>
      </w:tblGrid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ФИО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Телефон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Адрес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</w:tbl>
    <w:p>
      <w:pPr>
        <w:spacing w:before="160" w:after="60"/>
      </w:pPr>
      <w:r>
        <w:rPr>
          <w:b/>
          <w:sz w:val="17"/>
        </w:rPr>
        <w:t>3. АВТОМОТОТРАНСПОРТНОЕ СРЕДСТВО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15"/>
        <w:gridCol w:w="6576"/>
      </w:tblGrid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Марка, модель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Государственный регистрационный знак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VIN / номер кузова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Год выпуска, цвет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Номер двигателя (при необходимости)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Пробег, км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Документ, подтверждающий право собственности / основание (СТС, ПТС, доверенность)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</w:tbl>
    <w:p>
      <w:pPr>
        <w:spacing w:before="160" w:after="60"/>
      </w:pPr>
      <w:r>
        <w:rPr>
          <w:b/>
          <w:sz w:val="17"/>
        </w:rPr>
        <w:t>4. СРОКИ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15"/>
        <w:gridCol w:w="6576"/>
      </w:tblGrid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Дата приёма автомобиля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Срок выполнения работ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Промежуточные сроки этапов (при необходимости)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</w:tbl>
    <w:p>
      <w:pPr>
        <w:spacing w:before="160" w:after="60"/>
      </w:pPr>
      <w:r>
        <w:rPr>
          <w:b/>
          <w:sz w:val="17"/>
        </w:rPr>
        <w:t>5. ПРИЧИНА ОБРАЩЕНИЯ (СО СЛОВ ПОТРЕБИТЕЛЯ)</w:t>
      </w:r>
    </w:p>
    <w:p>
      <w:r>
        <w:rPr>
          <w:b w:val="0"/>
          <w:i w:val="0"/>
          <w:sz w:val="18"/>
        </w:rPr>
        <w:t>______________________________________________________________________________________________________________________</w:t>
        <w:br/>
        <w:t>______________________________________________________________________________________________________________________</w:t>
      </w:r>
    </w:p>
    <w:p>
      <w:pPr>
        <w:spacing w:before="160" w:after="60"/>
      </w:pPr>
      <w:r>
        <w:rPr>
          <w:b/>
          <w:sz w:val="17"/>
        </w:rPr>
        <w:t>6. РАБОТЫ (УСЛУГИ)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54"/>
        <w:gridCol w:w="5272"/>
        <w:gridCol w:w="1247"/>
        <w:gridCol w:w="1474"/>
        <w:gridCol w:w="1644"/>
      </w:tblGrid>
      <w:tr>
        <w:tc>
          <w:tcPr>
            <w:tcW w:type="dxa" w:w="454"/>
            <w:shd w:val="clear" w:color="auto" w:fill="E6DFD2"/>
          </w:tcPr>
          <w:p>
            <w:r>
              <w:rPr>
                <w:b/>
                <w:sz w:val="16"/>
              </w:rPr>
              <w:t>№</w:t>
            </w:r>
          </w:p>
        </w:tc>
        <w:tc>
          <w:tcPr>
            <w:tcW w:type="dxa" w:w="5272"/>
            <w:shd w:val="clear" w:color="auto" w:fill="E6DFD2"/>
          </w:tcPr>
          <w:p>
            <w:r>
              <w:rPr>
                <w:b/>
                <w:sz w:val="16"/>
              </w:rPr>
              <w:t>Наименование работы</w:t>
            </w:r>
          </w:p>
        </w:tc>
        <w:tc>
          <w:tcPr>
            <w:tcW w:type="dxa" w:w="1247"/>
            <w:shd w:val="clear" w:color="auto" w:fill="E6DFD2"/>
          </w:tcPr>
          <w:p>
            <w:r>
              <w:rPr>
                <w:b/>
                <w:sz w:val="16"/>
              </w:rPr>
              <w:t>Нормо-часы</w:t>
            </w:r>
          </w:p>
        </w:tc>
        <w:tc>
          <w:tcPr>
            <w:tcW w:type="dxa" w:w="1474"/>
            <w:shd w:val="clear" w:color="auto" w:fill="E6DFD2"/>
          </w:tcPr>
          <w:p>
            <w:r>
              <w:rPr>
                <w:b/>
                <w:sz w:val="16"/>
              </w:rPr>
              <w:t>Цена н/ч, ₽</w:t>
            </w:r>
          </w:p>
        </w:tc>
        <w:tc>
          <w:tcPr>
            <w:tcW w:type="dxa" w:w="1644"/>
            <w:shd w:val="clear" w:color="auto" w:fill="E6DFD2"/>
          </w:tcPr>
          <w:p>
            <w:r>
              <w:rPr>
                <w:b/>
                <w:sz w:val="16"/>
              </w:rPr>
              <w:t>Стоимость, ₽</w:t>
            </w:r>
          </w:p>
        </w:tc>
      </w:tr>
      <w:tr>
        <w:tc>
          <w:tcPr>
            <w:tcW w:type="dxa" w:w="454"/>
          </w:tcPr>
          <w:p>
            <w:pPr>
              <w:spacing w:before="80"/>
            </w:pPr>
            <w:r>
              <w:t>1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2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3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4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5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6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7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1474"/>
            <w:gridSpan w:val="4"/>
          </w:tcPr>
          <w:p>
            <w:pPr>
              <w:jc w:val="right"/>
            </w:pPr>
            <w:r>
              <w:rPr>
                <w:b/>
              </w:rPr>
              <w:t>Итого за работы, ₽</w:t>
            </w:r>
          </w:p>
        </w:tc>
        <w:tc>
          <w:tcPr>
            <w:tcW w:type="dxa" w:w="1644"/>
          </w:tcPr>
          <w:p/>
        </w:tc>
      </w:tr>
    </w:tbl>
    <w:p>
      <w:pPr>
        <w:spacing w:before="160" w:after="60"/>
      </w:pPr>
      <w:r>
        <w:rPr>
          <w:b/>
          <w:sz w:val="17"/>
        </w:rPr>
        <w:t>7. ЗАПЧАСТИ И МАТЕРИАЛЫ ИСПОЛНИТЕЛЯ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54"/>
        <w:gridCol w:w="5272"/>
        <w:gridCol w:w="1247"/>
        <w:gridCol w:w="1474"/>
        <w:gridCol w:w="1644"/>
      </w:tblGrid>
      <w:tr>
        <w:tc>
          <w:tcPr>
            <w:tcW w:type="dxa" w:w="454"/>
            <w:shd w:val="clear" w:color="auto" w:fill="E6DFD2"/>
          </w:tcPr>
          <w:p>
            <w:r>
              <w:rPr>
                <w:b/>
                <w:sz w:val="16"/>
              </w:rPr>
              <w:t>№</w:t>
            </w:r>
          </w:p>
        </w:tc>
        <w:tc>
          <w:tcPr>
            <w:tcW w:type="dxa" w:w="5272"/>
            <w:shd w:val="clear" w:color="auto" w:fill="E6DFD2"/>
          </w:tcPr>
          <w:p>
            <w:r>
              <w:rPr>
                <w:b/>
                <w:sz w:val="16"/>
              </w:rPr>
              <w:t>Наименование, артикул</w:t>
            </w:r>
          </w:p>
        </w:tc>
        <w:tc>
          <w:tcPr>
            <w:tcW w:type="dxa" w:w="1247"/>
            <w:shd w:val="clear" w:color="auto" w:fill="E6DFD2"/>
          </w:tcPr>
          <w:p>
            <w:r>
              <w:rPr>
                <w:b/>
                <w:sz w:val="16"/>
              </w:rPr>
              <w:t>Кол-во</w:t>
            </w:r>
          </w:p>
        </w:tc>
        <w:tc>
          <w:tcPr>
            <w:tcW w:type="dxa" w:w="1474"/>
            <w:shd w:val="clear" w:color="auto" w:fill="E6DFD2"/>
          </w:tcPr>
          <w:p>
            <w:r>
              <w:rPr>
                <w:b/>
                <w:sz w:val="16"/>
              </w:rPr>
              <w:t>Цена, ₽</w:t>
            </w:r>
          </w:p>
        </w:tc>
        <w:tc>
          <w:tcPr>
            <w:tcW w:type="dxa" w:w="1644"/>
            <w:shd w:val="clear" w:color="auto" w:fill="E6DFD2"/>
          </w:tcPr>
          <w:p>
            <w:r>
              <w:rPr>
                <w:b/>
                <w:sz w:val="16"/>
              </w:rPr>
              <w:t>Стоимость, ₽</w:t>
            </w:r>
          </w:p>
        </w:tc>
      </w:tr>
      <w:tr>
        <w:tc>
          <w:tcPr>
            <w:tcW w:type="dxa" w:w="454"/>
          </w:tcPr>
          <w:p>
            <w:pPr>
              <w:spacing w:before="80"/>
            </w:pPr>
            <w:r>
              <w:t>1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2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3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4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5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6</w:t>
            </w:r>
          </w:p>
        </w:tc>
        <w:tc>
          <w:tcPr>
            <w:tcW w:type="dxa" w:w="5272"/>
          </w:tcPr>
          <w:p/>
        </w:tc>
        <w:tc>
          <w:tcPr>
            <w:tcW w:type="dxa" w:w="1247"/>
          </w:tcPr>
          <w:p/>
        </w:tc>
        <w:tc>
          <w:tcPr>
            <w:tcW w:type="dxa" w:w="1474"/>
          </w:tcPr>
          <w:p/>
        </w:tc>
        <w:tc>
          <w:tcPr>
            <w:tcW w:type="dxa" w:w="1644"/>
          </w:tcPr>
          <w:p/>
        </w:tc>
      </w:tr>
      <w:tr>
        <w:tc>
          <w:tcPr>
            <w:tcW w:type="dxa" w:w="1474"/>
            <w:gridSpan w:val="4"/>
          </w:tcPr>
          <w:p>
            <w:pPr>
              <w:jc w:val="right"/>
            </w:pPr>
            <w:r>
              <w:rPr>
                <w:b/>
              </w:rPr>
              <w:t>Итого за запчасти и материалы, ₽</w:t>
            </w:r>
          </w:p>
        </w:tc>
        <w:tc>
          <w:tcPr>
            <w:tcW w:type="dxa" w:w="1644"/>
          </w:tcPr>
          <w:p/>
        </w:tc>
      </w:tr>
    </w:tbl>
    <w:p>
      <w:pPr>
        <w:spacing w:before="160" w:after="60"/>
      </w:pPr>
      <w:r>
        <w:rPr>
          <w:b/>
          <w:sz w:val="17"/>
        </w:rPr>
        <w:t>8. ЗАПЧАСТИ И МАТЕРИАЛЫ, ПРЕДОСТАВЛЕННЫЕ ПОТРЕБИТЕЛЕМ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54"/>
        <w:gridCol w:w="5783"/>
        <w:gridCol w:w="1247"/>
        <w:gridCol w:w="2608"/>
      </w:tblGrid>
      <w:tr>
        <w:tc>
          <w:tcPr>
            <w:tcW w:type="dxa" w:w="454"/>
            <w:shd w:val="clear" w:color="auto" w:fill="E6DFD2"/>
          </w:tcPr>
          <w:p>
            <w:r>
              <w:rPr>
                <w:b/>
                <w:sz w:val="16"/>
              </w:rPr>
              <w:t>№</w:t>
            </w:r>
          </w:p>
        </w:tc>
        <w:tc>
          <w:tcPr>
            <w:tcW w:type="dxa" w:w="5783"/>
            <w:shd w:val="clear" w:color="auto" w:fill="E6DFD2"/>
          </w:tcPr>
          <w:p>
            <w:r>
              <w:rPr>
                <w:b/>
                <w:sz w:val="16"/>
              </w:rPr>
              <w:t>Наименование, артикул, состояние</w:t>
            </w:r>
          </w:p>
        </w:tc>
        <w:tc>
          <w:tcPr>
            <w:tcW w:type="dxa" w:w="1247"/>
            <w:shd w:val="clear" w:color="auto" w:fill="E6DFD2"/>
          </w:tcPr>
          <w:p>
            <w:r>
              <w:rPr>
                <w:b/>
                <w:sz w:val="16"/>
              </w:rPr>
              <w:t>Кол-во</w:t>
            </w:r>
          </w:p>
        </w:tc>
        <w:tc>
          <w:tcPr>
            <w:tcW w:type="dxa" w:w="2608"/>
            <w:shd w:val="clear" w:color="auto" w:fill="E6DFD2"/>
          </w:tcPr>
          <w:p>
            <w:r>
              <w:rPr>
                <w:b/>
                <w:sz w:val="16"/>
              </w:rPr>
              <w:t>Примечание</w:t>
            </w:r>
          </w:p>
        </w:tc>
      </w:tr>
      <w:tr>
        <w:tc>
          <w:tcPr>
            <w:tcW w:type="dxa" w:w="454"/>
          </w:tcPr>
          <w:p>
            <w:pPr>
              <w:spacing w:before="80"/>
            </w:pPr>
            <w:r>
              <w:t>1</w:t>
            </w:r>
          </w:p>
        </w:tc>
        <w:tc>
          <w:tcPr>
            <w:tcW w:type="dxa" w:w="5783"/>
          </w:tcPr>
          <w:p/>
        </w:tc>
        <w:tc>
          <w:tcPr>
            <w:tcW w:type="dxa" w:w="1247"/>
          </w:tcPr>
          <w:p/>
        </w:tc>
        <w:tc>
          <w:tcPr>
            <w:tcW w:type="dxa" w:w="2608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2</w:t>
            </w:r>
          </w:p>
        </w:tc>
        <w:tc>
          <w:tcPr>
            <w:tcW w:type="dxa" w:w="5783"/>
          </w:tcPr>
          <w:p/>
        </w:tc>
        <w:tc>
          <w:tcPr>
            <w:tcW w:type="dxa" w:w="1247"/>
          </w:tcPr>
          <w:p/>
        </w:tc>
        <w:tc>
          <w:tcPr>
            <w:tcW w:type="dxa" w:w="2608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3</w:t>
            </w:r>
          </w:p>
        </w:tc>
        <w:tc>
          <w:tcPr>
            <w:tcW w:type="dxa" w:w="5783"/>
          </w:tcPr>
          <w:p/>
        </w:tc>
        <w:tc>
          <w:tcPr>
            <w:tcW w:type="dxa" w:w="1247"/>
          </w:tcPr>
          <w:p/>
        </w:tc>
        <w:tc>
          <w:tcPr>
            <w:tcW w:type="dxa" w:w="2608"/>
          </w:tcPr>
          <w:p/>
        </w:tc>
      </w:tr>
    </w:tbl>
    <w:p>
      <w:r>
        <w:rPr>
          <w:b w:val="0"/>
          <w:i/>
          <w:sz w:val="16"/>
        </w:rPr>
        <w:t>Гарантия исполнителя на запчасти и материалы потребителя не распространяется; на работы по их установке — на условиях раздела 10. Условия выполнения работ с запчастями потребителя: ______________________________</w:t>
      </w:r>
    </w:p>
    <w:p>
      <w:pPr>
        <w:spacing w:before="160" w:after="60"/>
      </w:pPr>
      <w:r>
        <w:rPr>
          <w:b/>
          <w:sz w:val="17"/>
        </w:rPr>
        <w:t>9. ЦЕНА, ФОРМА И ПОРЯДОК ОПЛАТЫ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15"/>
        <w:gridCol w:w="6576"/>
      </w:tblGrid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Общая цена заказа, ₽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Предоплата / аванс, ₽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Форма оплаты</w:t>
            </w:r>
          </w:p>
        </w:tc>
        <w:tc>
          <w:tcPr>
            <w:tcW w:type="dxa" w:w="6576"/>
          </w:tcPr>
          <w:p>
            <w:pPr>
              <w:spacing w:after="0" w:before="0"/>
            </w:pPr>
            <w:r>
              <w:t>☐ наличные   ☐ карта   ☐ СБП   ☐ безналичный расчёт</w:t>
            </w:r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Порядок оплаты</w:t>
            </w:r>
          </w:p>
        </w:tc>
        <w:tc>
          <w:tcPr>
            <w:tcW w:type="dxa" w:w="6576"/>
          </w:tcPr>
          <w:p>
            <w:pPr>
              <w:spacing w:after="0" w:before="0"/>
            </w:pPr>
            <w:r>
              <w:t>Окончательный расчёт — при выдаче автомобиля</w:t>
            </w:r>
          </w:p>
        </w:tc>
      </w:tr>
    </w:tbl>
    <w:p>
      <w:pPr>
        <w:spacing w:before="160" w:after="60"/>
      </w:pPr>
      <w:r>
        <w:rPr>
          <w:b/>
          <w:sz w:val="17"/>
        </w:rPr>
        <w:t>10. ГАРАНТИЙНЫЕ СРОКИ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15"/>
        <w:gridCol w:w="6576"/>
      </w:tblGrid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Гарантийный срок на работы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Гарантийный срок на запчасти исполнителя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</w:tbl>
    <w:p>
      <w:pPr>
        <w:spacing w:before="160" w:after="60"/>
      </w:pPr>
      <w:r>
        <w:rPr>
          <w:b/>
          <w:sz w:val="17"/>
        </w:rPr>
        <w:t>11. ДОПОЛНИТЕЛЬНЫЕ УСЛОВИЯ</w:t>
      </w:r>
    </w:p>
    <w:p>
      <w:r>
        <w:rPr>
          <w:b w:val="0"/>
          <w:i w:val="0"/>
          <w:sz w:val="17"/>
        </w:rPr>
        <w:t>Дополнительные работы, не указанные в заказ-наряде, выполняются только с согласия потребителя. Согласие получено (способ, дата, время): ______________________________________________</w:t>
      </w:r>
    </w:p>
    <w:p>
      <w:r>
        <w:rPr>
          <w:b w:val="0"/>
          <w:i w:val="0"/>
          <w:sz w:val="17"/>
        </w:rPr>
        <w:t>Замененные детали: ☐ возвращаются потребителю   ☐ утилизируются исполнителем</w:t>
      </w:r>
    </w:p>
    <w:p>
      <w:r>
        <w:rPr>
          <w:b w:val="0"/>
          <w:i w:val="0"/>
          <w:sz w:val="17"/>
        </w:rPr>
        <w:t>Приёмо-сдаточный акт: ☐ составлен (прилагается)   ☐ сведения о комплектности и повреждениях внесены в настоящий заказ-наряд</w:t>
      </w:r>
    </w:p>
    <w:p/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5046"/>
        <w:gridCol w:w="5046"/>
      </w:tblGrid>
      <w:tr>
        <w:tc>
          <w:tcPr>
            <w:tcW w:type="dxa" w:w="5046"/>
          </w:tcPr>
          <w:p>
            <w:r>
              <w:rPr>
                <w:sz w:val="17"/>
              </w:rPr>
              <w:t>Исполнитель: должность, ФИО, подпись сотрудника, оформившего заказ-наряд</w:t>
            </w:r>
          </w:p>
        </w:tc>
        <w:tc>
          <w:tcPr>
            <w:tcW w:type="dxa" w:w="5046"/>
          </w:tcPr>
          <w:p>
            <w:r>
              <w:rPr>
                <w:sz w:val="17"/>
              </w:rPr>
              <w:t>Потребитель: подпись, расшифровка</w:t>
            </w:r>
          </w:p>
        </w:tc>
      </w:tr>
      <w:tr>
        <w:tc>
          <w:tcPr>
            <w:tcW w:type="dxa" w:w="5046"/>
          </w:tcPr>
          <w:p>
            <w:pPr>
              <w:spacing w:before="200"/>
            </w:pPr>
            <w:r>
              <w:rPr>
                <w:sz w:val="17"/>
              </w:rPr>
              <w:t>_____________________ / _______________</w:t>
            </w:r>
          </w:p>
        </w:tc>
        <w:tc>
          <w:tcPr>
            <w:tcW w:type="dxa" w:w="5046"/>
          </w:tcPr>
          <w:p>
            <w:pPr>
              <w:spacing w:before="200"/>
            </w:pPr>
            <w:r>
              <w:rPr>
                <w:sz w:val="17"/>
              </w:rPr>
              <w:t>_____________________ / _______________</w:t>
            </w:r>
          </w:p>
        </w:tc>
      </w:tr>
    </w:tbl>
    <w:p>
      <w:r>
        <w:rPr>
          <w:b w:val="0"/>
          <w:i/>
          <w:sz w:val="16"/>
        </w:rPr>
        <w:t>С перечнем работ, ценой и сроками согласен. Экземпляр заказ-наряда получил.</w:t>
      </w:r>
    </w:p>
    <w:sectPr w:rsidR="00FC693F" w:rsidRPr="0006063C" w:rsidSect="00034616">
      <w:footerReference w:type="default" r:id="rId9"/>
      <w:pgSz w:w="11906" w:h="16838"/>
      <w:pgMar w:top="794" w:right="907" w:bottom="79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888888"/>
        <w:sz w:val="14"/>
      </w:rPr>
      <w:t>Бланк подготовлен carconsulting.ru · сверьте с действующими Правилами и, при необходимости, с юристом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0"/>
    </w:pPr>
    <w:rPr>
      <w:rFonts w:ascii="Arial" w:hAnsi="Arial" w:eastAsia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